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8D" w:rsidRDefault="002642C6">
      <w:r>
        <w:rPr>
          <w:rFonts w:hint="eastAsia"/>
        </w:rPr>
        <w:t>テキスト版</w:t>
      </w:r>
    </w:p>
    <w:p w:rsidR="002642C6" w:rsidRDefault="007460C2">
      <w:r>
        <w:rPr>
          <w:rFonts w:hint="eastAsia"/>
        </w:rPr>
        <w:t>チラシ（表）</w:t>
      </w:r>
    </w:p>
    <w:p w:rsidR="00FF464F" w:rsidRDefault="00FF464F"/>
    <w:p w:rsidR="002642C6" w:rsidRDefault="002642C6">
      <w:r>
        <w:rPr>
          <w:rFonts w:hint="eastAsia"/>
        </w:rPr>
        <w:t>バリアフリー映画上映会（２０２０年度）</w:t>
      </w:r>
    </w:p>
    <w:p w:rsidR="002642C6" w:rsidRDefault="002642C6">
      <w:r>
        <w:rPr>
          <w:rFonts w:hint="eastAsia"/>
        </w:rPr>
        <w:t>上映作品</w:t>
      </w:r>
      <w:r w:rsidR="00A018FA">
        <w:rPr>
          <w:rFonts w:hint="eastAsia"/>
        </w:rPr>
        <w:t xml:space="preserve">　</w:t>
      </w:r>
      <w:r>
        <w:rPr>
          <w:rFonts w:hint="eastAsia"/>
        </w:rPr>
        <w:t>東野圭吾ドラマシリーズ“笑”</w:t>
      </w:r>
      <w:r w:rsidR="00FF464F">
        <w:rPr>
          <w:rFonts w:hint="eastAsia"/>
        </w:rPr>
        <w:t>（</w:t>
      </w:r>
      <w:r>
        <w:rPr>
          <w:rFonts w:hint="eastAsia"/>
        </w:rPr>
        <w:t>２０１２年</w:t>
      </w:r>
      <w:r w:rsidR="00FF4074">
        <w:rPr>
          <w:rFonts w:hint="eastAsia"/>
        </w:rPr>
        <w:t>製作</w:t>
      </w:r>
      <w:r w:rsidR="00FF464F">
        <w:rPr>
          <w:rFonts w:hint="eastAsia"/>
        </w:rPr>
        <w:t>）</w:t>
      </w:r>
    </w:p>
    <w:p w:rsidR="00FF464F" w:rsidRDefault="002642C6" w:rsidP="00FF464F">
      <w:r>
        <w:rPr>
          <w:rFonts w:hint="eastAsia"/>
        </w:rPr>
        <w:t>内容</w:t>
      </w:r>
      <w:r w:rsidR="00A018FA">
        <w:rPr>
          <w:rFonts w:hint="eastAsia"/>
        </w:rPr>
        <w:t xml:space="preserve">　</w:t>
      </w:r>
      <w:r>
        <w:rPr>
          <w:rFonts w:hint="eastAsia"/>
        </w:rPr>
        <w:t>東野圭吾原作の「笑い」に関する短編３作品</w:t>
      </w:r>
    </w:p>
    <w:p w:rsidR="002642C6" w:rsidRDefault="00FF464F">
      <w:r>
        <w:rPr>
          <w:rFonts w:hint="eastAsia"/>
        </w:rPr>
        <w:t>上映時間　約９０分</w:t>
      </w:r>
    </w:p>
    <w:p w:rsidR="002642C6" w:rsidRDefault="00FF4074">
      <w:r>
        <w:rPr>
          <w:rFonts w:hint="eastAsia"/>
        </w:rPr>
        <w:t>作品①</w:t>
      </w:r>
      <w:r w:rsidR="002642C6">
        <w:rPr>
          <w:rFonts w:hint="eastAsia"/>
        </w:rPr>
        <w:t>「モテモテ・スプレー」</w:t>
      </w:r>
    </w:p>
    <w:p w:rsidR="002642C6" w:rsidRDefault="00FF4074">
      <w:r>
        <w:rPr>
          <w:rFonts w:hint="eastAsia"/>
        </w:rPr>
        <w:t>作品②</w:t>
      </w:r>
      <w:r w:rsidR="002642C6">
        <w:rPr>
          <w:rFonts w:hint="eastAsia"/>
        </w:rPr>
        <w:t>「あるジーサンに線香を」</w:t>
      </w:r>
    </w:p>
    <w:p w:rsidR="002642C6" w:rsidRDefault="00FF4074">
      <w:r>
        <w:rPr>
          <w:rFonts w:hint="eastAsia"/>
        </w:rPr>
        <w:t>作品③</w:t>
      </w:r>
      <w:r w:rsidR="002642C6">
        <w:rPr>
          <w:rFonts w:hint="eastAsia"/>
        </w:rPr>
        <w:t>「誘拐電話網」</w:t>
      </w:r>
    </w:p>
    <w:p w:rsidR="007460C2" w:rsidRDefault="007460C2"/>
    <w:p w:rsidR="002642C6" w:rsidRDefault="002642C6">
      <w:r>
        <w:rPr>
          <w:rFonts w:hint="eastAsia"/>
        </w:rPr>
        <w:t>バリアフリー映画とは</w:t>
      </w:r>
    </w:p>
    <w:p w:rsidR="002642C6" w:rsidRDefault="002642C6">
      <w:r>
        <w:rPr>
          <w:rFonts w:hint="eastAsia"/>
        </w:rPr>
        <w:t>より多くの方にご鑑賞いただくために日本語字幕と音声ガイドが付いた映画です。</w:t>
      </w:r>
    </w:p>
    <w:p w:rsidR="002642C6" w:rsidRDefault="002642C6">
      <w:r>
        <w:rPr>
          <w:rFonts w:hint="eastAsia"/>
        </w:rPr>
        <w:t>音声ガイド</w:t>
      </w:r>
      <w:r w:rsidR="00A018FA">
        <w:rPr>
          <w:rFonts w:hint="eastAsia"/>
        </w:rPr>
        <w:t xml:space="preserve">　</w:t>
      </w:r>
      <w:r>
        <w:rPr>
          <w:rFonts w:hint="eastAsia"/>
        </w:rPr>
        <w:t>情景を音声で説明します</w:t>
      </w:r>
    </w:p>
    <w:p w:rsidR="002642C6" w:rsidRDefault="002642C6">
      <w:r>
        <w:rPr>
          <w:rFonts w:hint="eastAsia"/>
        </w:rPr>
        <w:t>日本語字幕</w:t>
      </w:r>
      <w:r w:rsidR="00A018FA">
        <w:rPr>
          <w:rFonts w:hint="eastAsia"/>
        </w:rPr>
        <w:t xml:space="preserve">　</w:t>
      </w:r>
      <w:r>
        <w:rPr>
          <w:rFonts w:hint="eastAsia"/>
        </w:rPr>
        <w:t>セリフや効果音を字幕で説明します</w:t>
      </w:r>
    </w:p>
    <w:p w:rsidR="002642C6" w:rsidRDefault="00A018FA">
      <w:r>
        <w:rPr>
          <w:rFonts w:hint="eastAsia"/>
        </w:rPr>
        <w:t>また、車いすをご利用の方もご鑑賞いただけるスペースを準備致します</w:t>
      </w:r>
    </w:p>
    <w:p w:rsidR="00A018FA" w:rsidRDefault="00A018FA">
      <w:r>
        <w:rPr>
          <w:rFonts w:hint="eastAsia"/>
        </w:rPr>
        <w:t>申込の際に、お伝え</w:t>
      </w:r>
      <w:r w:rsidR="00FF4074">
        <w:rPr>
          <w:rFonts w:hint="eastAsia"/>
        </w:rPr>
        <w:t>下さい</w:t>
      </w:r>
    </w:p>
    <w:p w:rsidR="000C4F39" w:rsidRDefault="000C4F39"/>
    <w:p w:rsidR="000C4F39" w:rsidRDefault="000C4F39" w:rsidP="000C4F39">
      <w:r>
        <w:rPr>
          <w:rFonts w:hint="eastAsia"/>
        </w:rPr>
        <w:t>協力　住友商事</w:t>
      </w:r>
    </w:p>
    <w:p w:rsidR="00A018FA" w:rsidRDefault="00A018FA"/>
    <w:p w:rsidR="002642C6" w:rsidRDefault="002642C6">
      <w:r>
        <w:rPr>
          <w:rFonts w:hint="eastAsia"/>
        </w:rPr>
        <w:t>開催</w:t>
      </w:r>
      <w:r w:rsidR="00A018FA">
        <w:rPr>
          <w:rFonts w:hint="eastAsia"/>
        </w:rPr>
        <w:t xml:space="preserve">日　</w:t>
      </w:r>
      <w:r>
        <w:rPr>
          <w:rFonts w:hint="eastAsia"/>
        </w:rPr>
        <w:t>令和３年２月１４日（日）</w:t>
      </w:r>
    </w:p>
    <w:p w:rsidR="002642C6" w:rsidRDefault="00A018FA">
      <w:r>
        <w:rPr>
          <w:rFonts w:hint="eastAsia"/>
        </w:rPr>
        <w:t>開始　①</w:t>
      </w:r>
      <w:r w:rsidR="002642C6">
        <w:rPr>
          <w:rFonts w:hint="eastAsia"/>
        </w:rPr>
        <w:t>１０</w:t>
      </w:r>
      <w:r w:rsidR="00B54E5A">
        <w:rPr>
          <w:rFonts w:hint="eastAsia"/>
        </w:rPr>
        <w:t>：００～（開場９：４５</w:t>
      </w:r>
      <w:r>
        <w:rPr>
          <w:rFonts w:hint="eastAsia"/>
        </w:rPr>
        <w:t>～）/</w:t>
      </w:r>
      <w:r w:rsidR="00B54E5A">
        <w:rPr>
          <w:rFonts w:hint="eastAsia"/>
        </w:rPr>
        <w:t>②１４：００～（開場１３：４５</w:t>
      </w:r>
      <w:r>
        <w:rPr>
          <w:rFonts w:hint="eastAsia"/>
        </w:rPr>
        <w:t>～）</w:t>
      </w:r>
    </w:p>
    <w:p w:rsidR="002642C6" w:rsidRDefault="002642C6">
      <w:r>
        <w:rPr>
          <w:rFonts w:hint="eastAsia"/>
        </w:rPr>
        <w:t>会場</w:t>
      </w:r>
      <w:r w:rsidR="00A018FA">
        <w:rPr>
          <w:rFonts w:hint="eastAsia"/>
        </w:rPr>
        <w:t xml:space="preserve">　</w:t>
      </w:r>
      <w:r>
        <w:rPr>
          <w:rFonts w:hint="eastAsia"/>
        </w:rPr>
        <w:t>田川市立図書館２階視聴覚室</w:t>
      </w:r>
    </w:p>
    <w:p w:rsidR="00A018FA" w:rsidRDefault="00A018FA">
      <w:r>
        <w:rPr>
          <w:rFonts w:hint="eastAsia"/>
        </w:rPr>
        <w:t>参加　無料</w:t>
      </w:r>
    </w:p>
    <w:p w:rsidR="002642C6" w:rsidRDefault="002642C6">
      <w:r>
        <w:rPr>
          <w:rFonts w:hint="eastAsia"/>
        </w:rPr>
        <w:t>定員</w:t>
      </w:r>
      <w:r w:rsidR="00A018FA">
        <w:rPr>
          <w:rFonts w:hint="eastAsia"/>
        </w:rPr>
        <w:t xml:space="preserve">　各８名　事前申込制　先着順</w:t>
      </w:r>
    </w:p>
    <w:p w:rsidR="00A018FA" w:rsidRDefault="00A018FA">
      <w:r>
        <w:rPr>
          <w:rFonts w:hint="eastAsia"/>
        </w:rPr>
        <w:t>申込　２月２日（火）より受付開始</w:t>
      </w:r>
      <w:bookmarkStart w:id="0" w:name="_GoBack"/>
      <w:bookmarkEnd w:id="0"/>
    </w:p>
    <w:p w:rsidR="00A018FA" w:rsidRDefault="00A018FA">
      <w:r>
        <w:rPr>
          <w:rFonts w:hint="eastAsia"/>
        </w:rPr>
        <w:t>申込方法　電話・F</w:t>
      </w:r>
      <w:r>
        <w:t>AX</w:t>
      </w:r>
      <w:r w:rsidR="00FC3CEE">
        <w:rPr>
          <w:rFonts w:hint="eastAsia"/>
        </w:rPr>
        <w:t>・メール</w:t>
      </w:r>
      <w:r>
        <w:rPr>
          <w:rFonts w:hint="eastAsia"/>
        </w:rPr>
        <w:t>または図書館カウンターにて受付</w:t>
      </w:r>
    </w:p>
    <w:p w:rsidR="00A018FA" w:rsidRDefault="00A018FA"/>
    <w:p w:rsidR="007460C2" w:rsidRDefault="000C4F39">
      <w:pPr>
        <w:widowControl/>
        <w:jc w:val="left"/>
      </w:pPr>
      <w:r>
        <w:rPr>
          <w:rFonts w:hint="eastAsia"/>
        </w:rPr>
        <w:t>上映作品情報・申込方法の詳細はチラシの裏面をご覧ください</w:t>
      </w:r>
      <w:r w:rsidR="007460C2">
        <w:br w:type="page"/>
      </w:r>
    </w:p>
    <w:p w:rsidR="00FF4074" w:rsidRDefault="007460C2">
      <w:r>
        <w:rPr>
          <w:rFonts w:hint="eastAsia"/>
        </w:rPr>
        <w:lastRenderedPageBreak/>
        <w:t>チラシ（裏）</w:t>
      </w:r>
    </w:p>
    <w:p w:rsidR="002E3091" w:rsidRDefault="002E3091"/>
    <w:p w:rsidR="007460C2" w:rsidRDefault="007460C2">
      <w:r>
        <w:rPr>
          <w:rFonts w:hint="eastAsia"/>
        </w:rPr>
        <w:t>上映作品情報</w:t>
      </w:r>
    </w:p>
    <w:p w:rsidR="007460C2" w:rsidRDefault="007460C2" w:rsidP="007460C2">
      <w:r>
        <w:rPr>
          <w:rFonts w:hint="eastAsia"/>
        </w:rPr>
        <w:t>作品①「モテモテ・スプレー」</w:t>
      </w:r>
    </w:p>
    <w:p w:rsidR="007460C2" w:rsidRDefault="007460C2" w:rsidP="007460C2">
      <w:r>
        <w:rPr>
          <w:rFonts w:hint="eastAsia"/>
        </w:rPr>
        <w:t>出演：濱田岳、倉科カナ、津川雅彦</w:t>
      </w:r>
    </w:p>
    <w:p w:rsidR="007460C2" w:rsidRDefault="007460C2" w:rsidP="007460C2">
      <w:r>
        <w:rPr>
          <w:rFonts w:hint="eastAsia"/>
        </w:rPr>
        <w:t>ストーリー：告白しても決して成功しないタカシはフラれたことをきっかけに、「もてたい」という叫びをパソコンにぶつけ、ある怪しげなサイトを発見する。そこで出会った、あやしげな博士から絶対モテるというスプレーを受け取るが…。</w:t>
      </w:r>
    </w:p>
    <w:p w:rsidR="007460C2" w:rsidRDefault="007460C2" w:rsidP="007460C2">
      <w:r>
        <w:rPr>
          <w:rFonts w:hint="eastAsia"/>
        </w:rPr>
        <w:t>作品②「あるジーサンに線香を」</w:t>
      </w:r>
    </w:p>
    <w:p w:rsidR="007460C2" w:rsidRDefault="007460C2" w:rsidP="007460C2">
      <w:r>
        <w:rPr>
          <w:rFonts w:hint="eastAsia"/>
        </w:rPr>
        <w:t>出演：笹野高志、菅田将暉</w:t>
      </w:r>
    </w:p>
    <w:p w:rsidR="007460C2" w:rsidRDefault="007460C2" w:rsidP="007460C2">
      <w:r>
        <w:rPr>
          <w:rFonts w:hint="eastAsia"/>
        </w:rPr>
        <w:t>ストーリー：毎日をつつましやかに生きているあるジーサンは、かかりつけの医師から、日記をつけてほしいと頼まれる。その数日後、日記はとある実験のためのものだったと明かされる。ジーサンの日常をがらりと変えた実験の内容とは？</w:t>
      </w:r>
    </w:p>
    <w:p w:rsidR="007460C2" w:rsidRDefault="007460C2" w:rsidP="007460C2">
      <w:r>
        <w:rPr>
          <w:rFonts w:hint="eastAsia"/>
        </w:rPr>
        <w:t>作品③「誘拐電話網」</w:t>
      </w:r>
    </w:p>
    <w:p w:rsidR="007460C2" w:rsidRDefault="00B54E5A" w:rsidP="007460C2">
      <w:r>
        <w:rPr>
          <w:rFonts w:hint="eastAsia"/>
        </w:rPr>
        <w:t>出演：三上博、</w:t>
      </w:r>
      <w:r w:rsidR="007460C2">
        <w:rPr>
          <w:rFonts w:hint="eastAsia"/>
        </w:rPr>
        <w:t>ミムラ、石丸謙二郎</w:t>
      </w:r>
    </w:p>
    <w:p w:rsidR="007460C2" w:rsidRDefault="007460C2" w:rsidP="007460C2">
      <w:r>
        <w:rPr>
          <w:rFonts w:hint="eastAsia"/>
        </w:rPr>
        <w:t>ストーリー：夫婦で蕎麦屋を営むカワシマは、誘拐犯と名乗る男から身代金を要求される。しかし、カワシマ夫婦には子供はいない。身代金の要求は誘拐した子供に関係なく、無作為に選んだ男はいう。身代金の要求に応じられないカワシマ夫婦が選んだ道とは？</w:t>
      </w:r>
    </w:p>
    <w:p w:rsidR="007460C2" w:rsidRDefault="007460C2" w:rsidP="007460C2"/>
    <w:p w:rsidR="007460C2" w:rsidRDefault="007460C2" w:rsidP="007460C2">
      <w:r>
        <w:rPr>
          <w:rFonts w:hint="eastAsia"/>
        </w:rPr>
        <w:t>申込方法</w:t>
      </w:r>
    </w:p>
    <w:p w:rsidR="007460C2" w:rsidRDefault="007460C2" w:rsidP="007460C2">
      <w:r>
        <w:rPr>
          <w:rFonts w:hint="eastAsia"/>
        </w:rPr>
        <w:t>２月２日（火）より受付開始</w:t>
      </w:r>
    </w:p>
    <w:p w:rsidR="007460C2" w:rsidRDefault="00437CE4" w:rsidP="007460C2">
      <w:r>
        <w:rPr>
          <w:rFonts w:hint="eastAsia"/>
        </w:rPr>
        <w:t>お電話での申し込みは開館時間内にお電話ください</w:t>
      </w:r>
      <w:r w:rsidR="007460C2">
        <w:rPr>
          <w:rFonts w:hint="eastAsia"/>
        </w:rPr>
        <w:t>。</w:t>
      </w:r>
    </w:p>
    <w:p w:rsidR="007460C2" w:rsidRDefault="007460C2" w:rsidP="007460C2">
      <w:r>
        <w:rPr>
          <w:rFonts w:hint="eastAsia"/>
        </w:rPr>
        <w:t>ＦＡ</w:t>
      </w:r>
      <w:r w:rsidR="00B82A0B">
        <w:rPr>
          <w:rFonts w:hint="eastAsia"/>
        </w:rPr>
        <w:t>Ｘでの申し込みは以下の「</w:t>
      </w:r>
      <w:r w:rsidR="00FC3CEE">
        <w:rPr>
          <w:rFonts w:hint="eastAsia"/>
        </w:rPr>
        <w:t>申込書」にご記入のうえ、図書館宛てにご</w:t>
      </w:r>
      <w:r w:rsidR="00B82A0B">
        <w:rPr>
          <w:rFonts w:hint="eastAsia"/>
        </w:rPr>
        <w:t>送信</w:t>
      </w:r>
      <w:r w:rsidR="00FC3CEE">
        <w:rPr>
          <w:rFonts w:hint="eastAsia"/>
        </w:rPr>
        <w:t>下さい</w:t>
      </w:r>
      <w:r w:rsidR="00B82A0B">
        <w:rPr>
          <w:rFonts w:hint="eastAsia"/>
        </w:rPr>
        <w:t>。</w:t>
      </w:r>
    </w:p>
    <w:p w:rsidR="00FC3CEE" w:rsidRDefault="00FC3CEE" w:rsidP="007460C2">
      <w:r>
        <w:rPr>
          <w:rFonts w:hint="eastAsia"/>
        </w:rPr>
        <w:t>メールでの申し込みは「申込書」の記載事項を参照のうえ、必要事項を本文に記載しご送信下さい。</w:t>
      </w:r>
    </w:p>
    <w:p w:rsidR="007460C2" w:rsidRDefault="00B82A0B" w:rsidP="007460C2">
      <w:r>
        <w:rPr>
          <w:rFonts w:hint="eastAsia"/>
        </w:rPr>
        <w:t>カウンターでの申し込みはあらかじめ「申込書」をご記入のうえ</w:t>
      </w:r>
      <w:r w:rsidR="00FC3CEE">
        <w:rPr>
          <w:rFonts w:hint="eastAsia"/>
        </w:rPr>
        <w:t>、</w:t>
      </w:r>
      <w:r>
        <w:rPr>
          <w:rFonts w:hint="eastAsia"/>
        </w:rPr>
        <w:t>カウンターまでお持ち下さい。</w:t>
      </w:r>
    </w:p>
    <w:p w:rsidR="002E3091" w:rsidRDefault="002E3091" w:rsidP="007460C2"/>
    <w:p w:rsidR="00B82A0B" w:rsidRDefault="002E3091" w:rsidP="007460C2">
      <w:r>
        <w:rPr>
          <w:rFonts w:hint="eastAsia"/>
        </w:rPr>
        <w:t>バリアフリー映画上映会　申込書</w:t>
      </w:r>
      <w:r w:rsidR="00B82A0B">
        <w:rPr>
          <w:rFonts w:hint="eastAsia"/>
        </w:rPr>
        <w:t>（申込必要事項）</w:t>
      </w:r>
    </w:p>
    <w:p w:rsidR="002E3091" w:rsidRDefault="00B82A0B" w:rsidP="007460C2">
      <w:r>
        <w:rPr>
          <w:rFonts w:hint="eastAsia"/>
        </w:rPr>
        <w:t>氏名</w:t>
      </w:r>
    </w:p>
    <w:p w:rsidR="00B158FB" w:rsidRDefault="00B158FB" w:rsidP="007460C2">
      <w:r>
        <w:rPr>
          <w:rFonts w:hint="eastAsia"/>
        </w:rPr>
        <w:t>付添の有無　付添の人数</w:t>
      </w:r>
    </w:p>
    <w:p w:rsidR="002E3091" w:rsidRDefault="002E3091" w:rsidP="007460C2">
      <w:r>
        <w:rPr>
          <w:rFonts w:hint="eastAsia"/>
        </w:rPr>
        <w:t>連絡先（電話番号/ＦＡＸ番号）</w:t>
      </w:r>
    </w:p>
    <w:p w:rsidR="002E3091" w:rsidRDefault="00B158FB" w:rsidP="007460C2">
      <w:r>
        <w:rPr>
          <w:rFonts w:hint="eastAsia"/>
        </w:rPr>
        <w:t>参加希望上映時間　①１０：００～・②１４：００～</w:t>
      </w:r>
    </w:p>
    <w:p w:rsidR="00B82A0B" w:rsidRDefault="00B82A0B" w:rsidP="007460C2">
      <w:r>
        <w:rPr>
          <w:rFonts w:hint="eastAsia"/>
        </w:rPr>
        <w:t>手話、車いす、その他配慮の必要な方はお伝えください</w:t>
      </w:r>
    </w:p>
    <w:p w:rsidR="00B82A0B" w:rsidRDefault="00B82A0B" w:rsidP="007460C2">
      <w:r>
        <w:rPr>
          <w:rFonts w:hint="eastAsia"/>
        </w:rPr>
        <w:t>個人情報保護のため、申込時にご記入いただいた内容については、</w:t>
      </w:r>
    </w:p>
    <w:p w:rsidR="00B82A0B" w:rsidRDefault="00B82A0B" w:rsidP="007460C2">
      <w:r>
        <w:rPr>
          <w:rFonts w:hint="eastAsia"/>
        </w:rPr>
        <w:t>当事業以外の目的で使用することはございません。</w:t>
      </w:r>
    </w:p>
    <w:p w:rsidR="000C4F39" w:rsidRDefault="000C4F39" w:rsidP="007460C2"/>
    <w:p w:rsidR="000C4F39" w:rsidRDefault="000C4F39" w:rsidP="000C4F39">
      <w:r>
        <w:rPr>
          <w:rFonts w:hint="eastAsia"/>
        </w:rPr>
        <w:t>申し込み・お問合わせ先</w:t>
      </w:r>
    </w:p>
    <w:p w:rsidR="000C4F39" w:rsidRDefault="000C4F39" w:rsidP="000C4F39">
      <w:r>
        <w:rPr>
          <w:rFonts w:hint="eastAsia"/>
        </w:rPr>
        <w:t xml:space="preserve">田川市立図書館　</w:t>
      </w:r>
    </w:p>
    <w:p w:rsidR="000C4F39" w:rsidRDefault="000C4F39" w:rsidP="000C4F39">
      <w:r>
        <w:rPr>
          <w:rFonts w:hint="eastAsia"/>
        </w:rPr>
        <w:t>電話・</w:t>
      </w:r>
      <w:r>
        <w:t>FAX番号　0947-44-0384</w:t>
      </w:r>
    </w:p>
    <w:p w:rsidR="000C4F39" w:rsidRDefault="000C4F39" w:rsidP="000C4F39">
      <w:r>
        <w:rPr>
          <w:rFonts w:hint="eastAsia"/>
        </w:rPr>
        <w:t xml:space="preserve">メールアドレス　</w:t>
      </w:r>
      <w:r>
        <w:t>info@tagawa-biblio.jp</w:t>
      </w:r>
    </w:p>
    <w:p w:rsidR="000C4F39" w:rsidRDefault="000C4F39" w:rsidP="000C4F39">
      <w:r>
        <w:rPr>
          <w:rFonts w:hint="eastAsia"/>
        </w:rPr>
        <w:t>開館時間　平日</w:t>
      </w:r>
      <w:r>
        <w:t>9:30～20：00/土日祝日9:30～18:00</w:t>
      </w:r>
    </w:p>
    <w:p w:rsidR="000C4F39" w:rsidRPr="002E3091" w:rsidRDefault="000C4F39" w:rsidP="000C4F39">
      <w:r>
        <w:rPr>
          <w:rFonts w:hint="eastAsia"/>
        </w:rPr>
        <w:t>休館日　月曜日</w:t>
      </w:r>
    </w:p>
    <w:sectPr w:rsidR="000C4F39" w:rsidRPr="002E3091" w:rsidSect="00FF46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7F" w:rsidRDefault="00702F7F" w:rsidP="00437CE4">
      <w:r>
        <w:separator/>
      </w:r>
    </w:p>
  </w:endnote>
  <w:endnote w:type="continuationSeparator" w:id="0">
    <w:p w:rsidR="00702F7F" w:rsidRDefault="00702F7F" w:rsidP="0043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7F" w:rsidRDefault="00702F7F" w:rsidP="00437CE4">
      <w:r>
        <w:separator/>
      </w:r>
    </w:p>
  </w:footnote>
  <w:footnote w:type="continuationSeparator" w:id="0">
    <w:p w:rsidR="00702F7F" w:rsidRDefault="00702F7F" w:rsidP="0043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6"/>
    <w:rsid w:val="000C4F39"/>
    <w:rsid w:val="002642C6"/>
    <w:rsid w:val="002E3091"/>
    <w:rsid w:val="003A5E1C"/>
    <w:rsid w:val="00437CE4"/>
    <w:rsid w:val="006B6BE0"/>
    <w:rsid w:val="00702F7F"/>
    <w:rsid w:val="007460C2"/>
    <w:rsid w:val="0075568D"/>
    <w:rsid w:val="00A018FA"/>
    <w:rsid w:val="00B158FB"/>
    <w:rsid w:val="00B54E5A"/>
    <w:rsid w:val="00B82A0B"/>
    <w:rsid w:val="00EF1025"/>
    <w:rsid w:val="00FC3CEE"/>
    <w:rsid w:val="00FF4074"/>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4A094"/>
  <w15:chartTrackingRefBased/>
  <w15:docId w15:val="{F682B73C-7EA5-4E0C-B10B-26553418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EE"/>
    <w:rPr>
      <w:color w:val="0563C1" w:themeColor="hyperlink"/>
      <w:u w:val="single"/>
    </w:rPr>
  </w:style>
  <w:style w:type="paragraph" w:styleId="a4">
    <w:name w:val="header"/>
    <w:basedOn w:val="a"/>
    <w:link w:val="a5"/>
    <w:uiPriority w:val="99"/>
    <w:unhideWhenUsed/>
    <w:rsid w:val="00437CE4"/>
    <w:pPr>
      <w:tabs>
        <w:tab w:val="center" w:pos="4252"/>
        <w:tab w:val="right" w:pos="8504"/>
      </w:tabs>
      <w:snapToGrid w:val="0"/>
    </w:pPr>
  </w:style>
  <w:style w:type="character" w:customStyle="1" w:styleId="a5">
    <w:name w:val="ヘッダー (文字)"/>
    <w:basedOn w:val="a0"/>
    <w:link w:val="a4"/>
    <w:uiPriority w:val="99"/>
    <w:rsid w:val="00437CE4"/>
  </w:style>
  <w:style w:type="paragraph" w:styleId="a6">
    <w:name w:val="footer"/>
    <w:basedOn w:val="a"/>
    <w:link w:val="a7"/>
    <w:uiPriority w:val="99"/>
    <w:unhideWhenUsed/>
    <w:rsid w:val="00437CE4"/>
    <w:pPr>
      <w:tabs>
        <w:tab w:val="center" w:pos="4252"/>
        <w:tab w:val="right" w:pos="8504"/>
      </w:tabs>
      <w:snapToGrid w:val="0"/>
    </w:pPr>
  </w:style>
  <w:style w:type="character" w:customStyle="1" w:styleId="a7">
    <w:name w:val="フッター (文字)"/>
    <w:basedOn w:val="a0"/>
    <w:link w:val="a6"/>
    <w:uiPriority w:val="99"/>
    <w:rsid w:val="004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TRC-S4125</dc:creator>
  <cp:keywords/>
  <dc:description/>
  <cp:lastModifiedBy>TRC-S4125</cp:lastModifiedBy>
  <cp:revision>10</cp:revision>
  <dcterms:created xsi:type="dcterms:W3CDTF">2020-12-18T07:22:00Z</dcterms:created>
  <dcterms:modified xsi:type="dcterms:W3CDTF">2020-12-22T00:27:00Z</dcterms:modified>
</cp:coreProperties>
</file>